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3E" w:rsidRDefault="00B915B4" w:rsidP="00B915B4">
      <w:pPr>
        <w:jc w:val="center"/>
        <w:rPr>
          <w:b/>
          <w:sz w:val="32"/>
          <w:szCs w:val="32"/>
        </w:rPr>
      </w:pPr>
      <w:r w:rsidRPr="00B915B4">
        <w:rPr>
          <w:b/>
          <w:sz w:val="32"/>
          <w:szCs w:val="32"/>
        </w:rPr>
        <w:t>POMOC LEKARSKA NA TERENIE POWIATU OPOCZYŃSKIEGO</w:t>
      </w:r>
    </w:p>
    <w:p w:rsidR="00F4450E" w:rsidRDefault="00F4450E" w:rsidP="00B915B4">
      <w:pPr>
        <w:jc w:val="center"/>
        <w:rPr>
          <w:b/>
          <w:sz w:val="32"/>
          <w:szCs w:val="32"/>
        </w:rPr>
      </w:pPr>
    </w:p>
    <w:p w:rsidR="00B915B4" w:rsidRDefault="00B55CFD" w:rsidP="00F4450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 października 2017 </w:t>
      </w:r>
      <w:r w:rsidR="00F4450E">
        <w:rPr>
          <w:sz w:val="24"/>
          <w:szCs w:val="24"/>
        </w:rPr>
        <w:t xml:space="preserve">r. </w:t>
      </w:r>
      <w:r>
        <w:rPr>
          <w:sz w:val="24"/>
          <w:szCs w:val="24"/>
        </w:rPr>
        <w:t>funkcjonuje w Samodzielnym Publicznym Zakładzie Opieki Zdrowotnej Szpitalu Powiatowym im. Edmunda Biernackiego w Opocznie przy                                           ul. Partyzantów 30 nocna i świąteczna opieka zdrowotna</w:t>
      </w:r>
      <w:r w:rsidR="00F4450E">
        <w:rPr>
          <w:sz w:val="24"/>
          <w:szCs w:val="24"/>
        </w:rPr>
        <w:t xml:space="preserve"> dla mieszkańców powiatu opoczyńskiego. </w:t>
      </w:r>
    </w:p>
    <w:p w:rsidR="00F4450E" w:rsidRPr="00DB096C" w:rsidRDefault="00F4450E" w:rsidP="00F4450E">
      <w:pPr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DB096C">
        <w:rPr>
          <w:b/>
          <w:sz w:val="24"/>
          <w:szCs w:val="24"/>
          <w:u w:val="single"/>
        </w:rPr>
        <w:t>KIEDY SKORZYSTAĆ Z NOCNEJ I SWIĄTECZNEJ OPIEKI ZDROWOTNEJ</w:t>
      </w:r>
    </w:p>
    <w:p w:rsidR="00F4450E" w:rsidRDefault="00F4450E" w:rsidP="00F4450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Pacjent może skorzystać z tej formy opieki zdrowotnej poprzez wizytę w ZOZ, wezwanie lekarza lub pielęgniarki do domu albo skonsultować się z lekarzem przez telefon </w:t>
      </w:r>
      <w:r w:rsidR="002D65B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 przypadku:</w:t>
      </w:r>
    </w:p>
    <w:p w:rsidR="00F4450E" w:rsidRDefault="00F4450E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33E9">
        <w:rPr>
          <w:sz w:val="24"/>
          <w:szCs w:val="24"/>
        </w:rPr>
        <w:t>nagłego zachorowania</w:t>
      </w:r>
      <w:r w:rsidR="002D65BD">
        <w:rPr>
          <w:sz w:val="24"/>
          <w:szCs w:val="24"/>
        </w:rPr>
        <w:t>,</w:t>
      </w:r>
    </w:p>
    <w:p w:rsidR="00CD33E9" w:rsidRDefault="00CD33E9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nagłego pogorszenia stanu </w:t>
      </w:r>
      <w:r w:rsidR="002D65BD">
        <w:rPr>
          <w:sz w:val="24"/>
          <w:szCs w:val="24"/>
        </w:rPr>
        <w:t>zdrowia, gdy nie ma objawów sugerujących bezpośrednie zagrożenie życia lub istotny uszczerbek zdrowia, a zastosowane środki domowe lub leki dostępne bez recepty nie przyniosły spodziewanej poprawy,</w:t>
      </w:r>
    </w:p>
    <w:p w:rsidR="002D65BD" w:rsidRDefault="002D65BD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gdy zachodzi obawa, że oczekiwanie na otwarcie przychodni może znacząco niekorzystnie wpłynąć na stan zdrowia.</w:t>
      </w:r>
    </w:p>
    <w:p w:rsidR="002D65BD" w:rsidRDefault="002D65BD" w:rsidP="002D572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pomocy lekarza lub pielęgniarki w nocy, w dni wolne i w święta można skorzystać </w:t>
      </w:r>
      <w:r w:rsidR="002D572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razie:</w:t>
      </w:r>
    </w:p>
    <w:p w:rsidR="002D65BD" w:rsidRDefault="002D65BD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zaostrzenia dolegliwości </w:t>
      </w:r>
      <w:r w:rsidR="00EE11B0">
        <w:rPr>
          <w:sz w:val="24"/>
          <w:szCs w:val="24"/>
        </w:rPr>
        <w:t xml:space="preserve">znanej choroby przewlekłej ( np. kolejny napad astmy oskrzelowej </w:t>
      </w:r>
      <w:r w:rsidR="002D5724">
        <w:rPr>
          <w:sz w:val="24"/>
          <w:szCs w:val="24"/>
        </w:rPr>
        <w:t xml:space="preserve"> </w:t>
      </w:r>
      <w:r w:rsidR="00EE11B0">
        <w:rPr>
          <w:sz w:val="24"/>
          <w:szCs w:val="24"/>
        </w:rPr>
        <w:t>z umiarkowaną dusznością),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infekcji dróg oddechowych z wysoką gorączką ( wyższą niż 39°C), szczególnie u małych dzieci i ludzi w podeszłym wieku,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bólów brzucha, nieustępujących mimo stosowania leków rozkurczowych,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bólów głowy, nieustępujących mimo stosowania leków przeciwbólowych,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biegunki lub wymiotów, szczególnie u dzieci lub osób w podeszłym wieku,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zatrzymania wiatrów, stolca lub moczu,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nagłego bólu krzyża, kręgosłupa, stawów, kończyn itp.,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zaburzeń psychicznych ( z wyjątkiem agresji lub dokonanej próby samobójczej – wtedy należy wezwać pogotowie ratunkowe).</w:t>
      </w:r>
    </w:p>
    <w:p w:rsidR="00EE11B0" w:rsidRDefault="00EE11B0" w:rsidP="00F44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Pacjentom przysługują także zabiegi pielęgniarskie ( np. zastrzyki) w ramach porady udzielonej przez lekarza POZ oraz zabiegi wynikające z ciągłości leczenia. Zabiegi te mogą być wykonywane przez pielęgniarkę w gabinecie zabiegowym lub w domu pacjenta.</w:t>
      </w:r>
    </w:p>
    <w:p w:rsidR="002D5724" w:rsidRPr="002D5724" w:rsidRDefault="002D5724" w:rsidP="00F4450E">
      <w:pPr>
        <w:spacing w:line="360" w:lineRule="auto"/>
        <w:jc w:val="both"/>
        <w:rPr>
          <w:b/>
          <w:sz w:val="24"/>
          <w:szCs w:val="24"/>
        </w:rPr>
      </w:pPr>
      <w:r w:rsidRPr="002D5724">
        <w:rPr>
          <w:b/>
          <w:sz w:val="24"/>
          <w:szCs w:val="24"/>
        </w:rPr>
        <w:t>W ramach nocnej i świątecznej opieki zdrowotnej nie można uzyskać:</w:t>
      </w:r>
    </w:p>
    <w:p w:rsidR="002D5724" w:rsidRDefault="002D5724" w:rsidP="002D572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wizyty kontrolnej w związku z wcześniej rozpoczętym leczeniem,</w:t>
      </w:r>
    </w:p>
    <w:p w:rsidR="002D5724" w:rsidRDefault="002D5724" w:rsidP="002D572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recepty na stosowane stale leki w związku ze schorzeniem przewlekłym,</w:t>
      </w:r>
    </w:p>
    <w:p w:rsidR="002D5724" w:rsidRDefault="002D5724" w:rsidP="002D572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rutynowego zaświadczenia o stanie zdrowia,</w:t>
      </w:r>
    </w:p>
    <w:p w:rsidR="002D5724" w:rsidRPr="002D5724" w:rsidRDefault="002D5724" w:rsidP="002D572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skierowania do specjalisty.</w:t>
      </w:r>
    </w:p>
    <w:p w:rsidR="00DB096C" w:rsidRDefault="00DB096C" w:rsidP="00DB096C">
      <w:pPr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DB096C">
        <w:rPr>
          <w:b/>
          <w:sz w:val="24"/>
          <w:szCs w:val="24"/>
          <w:u w:val="single"/>
        </w:rPr>
        <w:t>KIEDY SKORZYSTAĆ Z POMOCY W SZPITALNYM ODDZIALE RATUNKOWYM ( SOR)</w:t>
      </w:r>
    </w:p>
    <w:p w:rsidR="00DB096C" w:rsidRDefault="00DC5BA2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Świadczenia opieki zdrowotnej w Szpitalnym Oddziale Ratunkowym udzielane są w stanach nagłych niezwłocznie i bez skierowania. </w:t>
      </w:r>
      <w:r w:rsidR="00DB096C">
        <w:rPr>
          <w:sz w:val="24"/>
          <w:szCs w:val="24"/>
        </w:rPr>
        <w:t>Pacjent może skorzystać z tej formy opieki zdrowotnej w przypadkach stanu nagłego zagrożenia zdrowia lub życia, to jest np.: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utrata przytomności,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zaburzenia świadomości,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drgawki,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nagły, ostry ból w klatce piersiowej,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zaburzenia rytmu serca,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nasilona duszność,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nagły ostry ból brzucha,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uporczywe wymioty,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gwałtownie postępujący poród,</w:t>
      </w:r>
    </w:p>
    <w:p w:rsidR="00EE651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ostre </w:t>
      </w:r>
      <w:r w:rsidR="00EE651C">
        <w:rPr>
          <w:sz w:val="24"/>
          <w:szCs w:val="24"/>
        </w:rPr>
        <w:t>i nasilone reakcje uczuleniowe (</w:t>
      </w:r>
      <w:r>
        <w:rPr>
          <w:sz w:val="24"/>
          <w:szCs w:val="24"/>
        </w:rPr>
        <w:t xml:space="preserve"> wysypka, d</w:t>
      </w:r>
      <w:r w:rsidR="00EE651C">
        <w:rPr>
          <w:sz w:val="24"/>
          <w:szCs w:val="24"/>
        </w:rPr>
        <w:t>uszność) będące efektem zażycia</w:t>
      </w:r>
    </w:p>
    <w:p w:rsidR="00DB096C" w:rsidRDefault="00EE651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B096C">
        <w:rPr>
          <w:sz w:val="24"/>
          <w:szCs w:val="24"/>
        </w:rPr>
        <w:t>leku, ukąszenia, czy użądlenia przez jadowite zwierzęta,</w:t>
      </w:r>
    </w:p>
    <w:p w:rsidR="00DB096C" w:rsidRDefault="00DB096C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7CF">
        <w:rPr>
          <w:sz w:val="24"/>
          <w:szCs w:val="24"/>
        </w:rPr>
        <w:t>zatrucia lekami, środkami chemicznymi czy gazami,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rozległe oparzenia,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udar cieplny,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wyziębienie organizmu,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porażenie prądem,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podtopienie lub utonięcie,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agresja spowodowana chorobą psychiczną,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dokonana próba samobójcza,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upadek z dużej wysokości,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rozległa rana będąca efektem urazu,</w:t>
      </w:r>
    </w:p>
    <w:p w:rsidR="00AF37CF" w:rsidRDefault="00AF37CF" w:rsidP="00DB096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urazy kończyn dolnych, uniemożliwiające samodzielne poruszanie się.</w:t>
      </w:r>
    </w:p>
    <w:p w:rsidR="00AF37CF" w:rsidRDefault="00AF37CF" w:rsidP="00AF37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świadczeń szpitalnego oddziału ratunkowego nie należy korzystać w celu uzyskania:</w:t>
      </w:r>
    </w:p>
    <w:p w:rsidR="00AF37CF" w:rsidRDefault="00AF37CF" w:rsidP="00AF37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recepty na stosowane przewlekle leki,</w:t>
      </w:r>
    </w:p>
    <w:p w:rsidR="00AF37CF" w:rsidRDefault="00AF37CF" w:rsidP="00AF37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konsultacji specjalistycznych i badań dodatkowych, poza niezbędnymi w danym momencie,</w:t>
      </w:r>
    </w:p>
    <w:p w:rsidR="00AF37CF" w:rsidRDefault="00AF37CF" w:rsidP="00AF37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zwolnienia lekarskiego, wniosku ZUS, skierowania do sanatorium oraz innych zaświadczeń                  i druków medycznych niezwiązanych z aktualnym zachorowaniem.</w:t>
      </w:r>
    </w:p>
    <w:p w:rsidR="00DC5BA2" w:rsidRDefault="00EE651C" w:rsidP="00AF37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651C">
        <w:rPr>
          <w:b/>
          <w:sz w:val="24"/>
          <w:szCs w:val="24"/>
        </w:rPr>
        <w:t>Szpitalny Oddział Ratunkowy</w:t>
      </w:r>
      <w:r>
        <w:rPr>
          <w:sz w:val="24"/>
          <w:szCs w:val="24"/>
        </w:rPr>
        <w:t xml:space="preserve"> jest przeznaczony dla pacjentów wymagających pomocy w stanie nagłym, ale nie zastępuje lekarza podstawowej opieki zdrowotnej ani lekarza poradni specjalistycznej.</w:t>
      </w:r>
    </w:p>
    <w:p w:rsidR="004D0B46" w:rsidRDefault="004D0B46" w:rsidP="00AF37CF">
      <w:pPr>
        <w:spacing w:line="360" w:lineRule="auto"/>
        <w:jc w:val="both"/>
        <w:rPr>
          <w:sz w:val="24"/>
          <w:szCs w:val="24"/>
        </w:rPr>
      </w:pPr>
    </w:p>
    <w:p w:rsidR="004D0B46" w:rsidRDefault="004D0B46" w:rsidP="00AF37CF">
      <w:pPr>
        <w:spacing w:line="360" w:lineRule="auto"/>
        <w:jc w:val="both"/>
        <w:rPr>
          <w:sz w:val="24"/>
          <w:szCs w:val="24"/>
        </w:rPr>
      </w:pPr>
    </w:p>
    <w:p w:rsidR="004D0B46" w:rsidRDefault="004D0B46" w:rsidP="00AF37CF">
      <w:pPr>
        <w:spacing w:line="360" w:lineRule="auto"/>
        <w:jc w:val="both"/>
        <w:rPr>
          <w:sz w:val="24"/>
          <w:szCs w:val="24"/>
        </w:rPr>
      </w:pPr>
    </w:p>
    <w:p w:rsidR="004D0B46" w:rsidRPr="00DB096C" w:rsidRDefault="004D0B46" w:rsidP="00AF37CF">
      <w:pPr>
        <w:spacing w:line="360" w:lineRule="auto"/>
        <w:jc w:val="both"/>
        <w:rPr>
          <w:sz w:val="24"/>
          <w:szCs w:val="24"/>
        </w:rPr>
      </w:pPr>
    </w:p>
    <w:p w:rsidR="00EE651C" w:rsidRDefault="00EE651C" w:rsidP="00DB09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SAMODZIELNY PUBLICZNY ZAKŁAD OPIEKI ZDROWOTNEJ </w:t>
      </w:r>
    </w:p>
    <w:p w:rsidR="00DB096C" w:rsidRDefault="00EE651C" w:rsidP="00DB09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 POWIATOWY IM. EDMUNDA BIERNACKIEGO W OPOCZNIE</w:t>
      </w:r>
    </w:p>
    <w:p w:rsidR="00EE651C" w:rsidRDefault="00EE651C" w:rsidP="00DB09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SZPITALNY ODDZIAŁ RATUNKOWY ( SOR)</w:t>
      </w:r>
    </w:p>
    <w:p w:rsidR="00EE651C" w:rsidRDefault="00EE651C" w:rsidP="00DB09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PARTYZANTÓW 30 26-300 OPOCZNO</w:t>
      </w:r>
    </w:p>
    <w:p w:rsidR="00EE651C" w:rsidRDefault="00EE651C" w:rsidP="00DB09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44 754 48 42</w:t>
      </w:r>
    </w:p>
    <w:p w:rsidR="005B6BE0" w:rsidRDefault="005B6BE0" w:rsidP="00DB096C">
      <w:pPr>
        <w:spacing w:line="360" w:lineRule="auto"/>
        <w:jc w:val="center"/>
        <w:rPr>
          <w:b/>
          <w:sz w:val="24"/>
          <w:szCs w:val="24"/>
        </w:rPr>
      </w:pPr>
    </w:p>
    <w:p w:rsidR="005B6BE0" w:rsidRDefault="005B6BE0" w:rsidP="00DB096C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RATOWNICTWO MEDYCZNE ( POGOTOWIE)</w:t>
      </w:r>
    </w:p>
    <w:p w:rsidR="006E1F12" w:rsidRPr="007225F3" w:rsidRDefault="005B6BE0" w:rsidP="006E1F12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Państwowe Ratownictwo Medyczne </w:t>
      </w:r>
      <w:r w:rsidR="006E1F12" w:rsidRPr="007225F3">
        <w:rPr>
          <w:rFonts w:eastAsia="Times New Roman" w:cs="Times New Roman"/>
          <w:color w:val="000000"/>
          <w:sz w:val="24"/>
          <w:szCs w:val="24"/>
          <w:lang w:eastAsia="pl-PL"/>
        </w:rPr>
        <w:t>zapewni</w:t>
      </w:r>
      <w:r w:rsidR="006E1F12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6E1F12"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pomoc każdej osobie znajdującej się w stanie nagłego zagrożenia zdrowotnego, czyli stanu wymagającego podjęcia natychmiastowych medycznych czynności ratunkowych, w związku </w:t>
      </w:r>
      <w:r w:rsidR="006E1F1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</w:t>
      </w:r>
      <w:r w:rsidR="006E1F12" w:rsidRPr="00D60264">
        <w:rPr>
          <w:rFonts w:eastAsia="Times New Roman" w:cs="Times New Roman"/>
          <w:color w:val="000000"/>
          <w:sz w:val="24"/>
          <w:szCs w:val="24"/>
          <w:lang w:eastAsia="pl-PL"/>
        </w:rPr>
        <w:t>nagłym lub przewidywanym w krótkim czasie pojawieniem się objawów pogorszenia zdrowia, którego bezpośrednim następstwem może być poważne uszkodzenie funkcji organizmu lub uszkodzenie ciała, lub utrata życia.</w:t>
      </w:r>
      <w:r w:rsidR="006E1F12" w:rsidRPr="00D60264">
        <w:rPr>
          <w:rFonts w:eastAsia="Times New Roman" w:cs="Times New Roman"/>
          <w:color w:val="005F7D"/>
          <w:sz w:val="24"/>
          <w:szCs w:val="24"/>
          <w:lang w:eastAsia="pl-PL"/>
        </w:rPr>
        <w:t xml:space="preserve"> </w:t>
      </w:r>
    </w:p>
    <w:p w:rsidR="006E1F12" w:rsidRPr="007225F3" w:rsidRDefault="006E1F12" w:rsidP="006E1F1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Pogotowie m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oże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wezwać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każdy, kto zauważy osobę lub osoby znajdujące się w stanie nagłego zagrożenia zdrowotnego lub jest świadkiem zdarzenia powodującego taki stan.</w:t>
      </w:r>
      <w:r w:rsidRPr="00D60264">
        <w:rPr>
          <w:rFonts w:eastAsia="Times New Roman" w:cs="Times New Roman"/>
          <w:color w:val="005F7D"/>
          <w:sz w:val="24"/>
          <w:szCs w:val="24"/>
          <w:lang w:eastAsia="pl-PL"/>
        </w:rPr>
        <w:t xml:space="preserve"> </w:t>
      </w:r>
    </w:p>
    <w:p w:rsidR="006E1F12" w:rsidRPr="00D60264" w:rsidRDefault="006E1F12" w:rsidP="006E1F12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Dzwoniąc na pogotowie należy 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poda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ć  niezbędne informacje takie 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jak:</w:t>
      </w:r>
      <w:r w:rsidRPr="00D60264">
        <w:rPr>
          <w:rFonts w:eastAsia="Times New Roman" w:cs="Times New Roman"/>
          <w:color w:val="005F7D"/>
          <w:sz w:val="24"/>
          <w:szCs w:val="24"/>
          <w:lang w:eastAsia="pl-PL"/>
        </w:rPr>
        <w:t xml:space="preserve"> </w:t>
      </w:r>
    </w:p>
    <w:p w:rsidR="006E1F12" w:rsidRPr="00D60264" w:rsidRDefault="006E1F12" w:rsidP="006E1F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dane osoby dzwoniącej (imię, nazwisko i numer telefonu),</w:t>
      </w:r>
    </w:p>
    <w:p w:rsidR="006E1F12" w:rsidRPr="00D60264" w:rsidRDefault="006E1F12" w:rsidP="006E1F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rodzaj zdarzenia (wypadek, nagłe zachorowanie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6E1F12" w:rsidRPr="00D60264" w:rsidRDefault="006E1F12" w:rsidP="006E1F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liczba osób, u których podejrzewa się stan nagłego zagrożenia zdrowotnego, dane tych osób (w miarę możliwości, imię, nazwisko, płeć i wiek, stopień pokrewieństwa),</w:t>
      </w:r>
    </w:p>
    <w:p w:rsidR="006E1F12" w:rsidRPr="00D60264" w:rsidRDefault="006E1F12" w:rsidP="006E1F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miejscu zdarzenia, a w przypadku wątpliwości związanych z ustaleniem dokładnego miejsca zdarzenia uzyskanie, w miarę możliwości, dodatkowych informacji dotyczących tego miejsca, umożliwiających zespołowi ratownictwa medycznego szybkie dotarcie na miejsce zdarzenia.</w:t>
      </w:r>
    </w:p>
    <w:p w:rsidR="006E1F12" w:rsidRPr="00D60264" w:rsidRDefault="006E1F12" w:rsidP="006E1F12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ezwanie zespołów ratownictwa medycznego powinn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o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mieć miejsce wyłącznie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w sytuacjach wymagających natychmiastowego podjęcia medycznych czynności ratunkowych w stosunku do osoby znajdującej się stanie zagrożenia zdrowotnego.</w:t>
      </w:r>
      <w:r w:rsidRPr="00D60264">
        <w:rPr>
          <w:rFonts w:eastAsia="Times New Roman" w:cs="Times New Roman"/>
          <w:color w:val="005F7D"/>
          <w:sz w:val="24"/>
          <w:szCs w:val="24"/>
          <w:lang w:eastAsia="pl-PL"/>
        </w:rPr>
        <w:t xml:space="preserve"> </w:t>
      </w:r>
    </w:p>
    <w:p w:rsidR="006E1F12" w:rsidRPr="00D60264" w:rsidRDefault="006E1F12" w:rsidP="006E1F12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Taki stan sugerować mogą między innymi takie objawy jak:</w:t>
      </w:r>
      <w:r w:rsidRPr="00D60264">
        <w:rPr>
          <w:rFonts w:eastAsia="Times New Roman" w:cs="Times New Roman"/>
          <w:color w:val="005F7D"/>
          <w:sz w:val="24"/>
          <w:szCs w:val="24"/>
          <w:lang w:eastAsia="pl-PL"/>
        </w:rPr>
        <w:t xml:space="preserve"> 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utrata przytomności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zaburzenia świadomości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drgawki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nagły, ostry ból w klatce piersiowej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zaburzenia rytmu serca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nasilona duszność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nagły ostry ból brzucha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uporczywe wymioty, zwłaszcza z domieszką krwi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masywny krwotok z dolnego odcinka przewodu pokarmowego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masywny krwotok z dróg rodnych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gwałtownie postępujący poród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ostre i nasilone reakcje uczuleniowe (wysypka, duszność) będące efektem zażycia leku, ukąszenia, czy użądlenia przez jadowite zwierzęta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zatrucia lekami, środkami chemicznymi czy gazami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rozległe oparzenia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udar cieplny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wyziębienie organizmu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porażenie prądem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podtopienie lub utonię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cie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agresja spowodowana chorobą psychiczną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dokonana próba samobójcza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upadek z dużej wysokości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rozległa rana, będąca efektem urazu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urazy kończyny dolnej, uniemożliwiające samodzielne poruszanie się</w:t>
      </w:r>
    </w:p>
    <w:p w:rsidR="006E1F12" w:rsidRPr="00D60264" w:rsidRDefault="006E1F12" w:rsidP="006E1F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w każdej innej nie wymienionej powyżej sytuacji, gdy istnieje obawa o zagrożenie zdrowia lub życia</w:t>
      </w:r>
    </w:p>
    <w:p w:rsidR="004D0B46" w:rsidRDefault="004D0B46" w:rsidP="006E1F1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D0B46" w:rsidRDefault="004D0B46" w:rsidP="006E1F1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E1F12" w:rsidRPr="006E1F12" w:rsidRDefault="006E1F12" w:rsidP="006E1F1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005F7D"/>
          <w:sz w:val="24"/>
          <w:szCs w:val="24"/>
          <w:lang w:eastAsia="pl-PL"/>
        </w:rPr>
      </w:pPr>
      <w:bookmarkStart w:id="0" w:name="_GoBack"/>
      <w:bookmarkEnd w:id="0"/>
      <w:r w:rsidRPr="006E1F12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Ratownictwo medyczne,  nie  obejmuje świadczeń medycznych  dotyczących:</w:t>
      </w:r>
      <w:r w:rsidRPr="006E1F12">
        <w:rPr>
          <w:rFonts w:eastAsia="Times New Roman" w:cs="Times New Roman"/>
          <w:b/>
          <w:color w:val="005F7D"/>
          <w:sz w:val="24"/>
          <w:szCs w:val="24"/>
          <w:lang w:eastAsia="pl-PL"/>
        </w:rPr>
        <w:t xml:space="preserve"> </w:t>
      </w:r>
    </w:p>
    <w:p w:rsidR="006E1F12" w:rsidRPr="00D60264" w:rsidRDefault="006E1F12" w:rsidP="006E1F1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wizyty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kontrolnych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związku z wcześniej rozpoczętym leczeniem</w:t>
      </w:r>
    </w:p>
    <w:p w:rsidR="006E1F12" w:rsidRPr="00D60264" w:rsidRDefault="006E1F12" w:rsidP="006E1F1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wystawiania recept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 stosowane stale leki w związku ze schorzeniem przewlekłym</w:t>
      </w:r>
    </w:p>
    <w:p w:rsidR="006E1F12" w:rsidRPr="00D60264" w:rsidRDefault="006E1F12" w:rsidP="006E1F1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wystawiania rutynowych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zaświadczenia o stanie zdrowia</w:t>
      </w:r>
    </w:p>
    <w:p w:rsidR="006E1F12" w:rsidRPr="00D60264" w:rsidRDefault="006E1F12" w:rsidP="006E1F1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uzyskania 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skierowania do specjalisty</w:t>
      </w:r>
    </w:p>
    <w:p w:rsidR="006E1F12" w:rsidRPr="006E1F12" w:rsidRDefault="006E1F12" w:rsidP="006E1F1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5F7D"/>
          <w:sz w:val="24"/>
          <w:szCs w:val="24"/>
          <w:lang w:eastAsia="pl-PL"/>
        </w:rPr>
      </w:pP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>badań dodatkowych i konsultacji specjalistycznych, zaleconych przez lekarza leczącego</w:t>
      </w:r>
    </w:p>
    <w:p w:rsidR="006E1F12" w:rsidRPr="007225F3" w:rsidRDefault="006E1F12" w:rsidP="006E1F12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7225F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Zespół ratownictwa medycznego</w:t>
      </w:r>
      <w:r w:rsidRPr="00D602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udziela świadczeń w miejscu zdarzenia i jeżeli zachodzi potrzeba transportuje osobę w stanie nagłego zagrożenia zdrowotnego do najbliższego pod względem czasu dotarcia, szpitalnego oddziału ratunkowego lub do szpitala wskazanego przez dyspozytora medycznego lub lekarza koordynatora ratownictwa medycznego</w:t>
      </w:r>
    </w:p>
    <w:p w:rsidR="006E1F12" w:rsidRPr="007225F3" w:rsidRDefault="006E1F12" w:rsidP="006E1F12">
      <w:pPr>
        <w:spacing w:line="360" w:lineRule="auto"/>
        <w:jc w:val="both"/>
        <w:rPr>
          <w:sz w:val="24"/>
          <w:szCs w:val="24"/>
        </w:rPr>
      </w:pPr>
      <w:r w:rsidRPr="007225F3">
        <w:rPr>
          <w:sz w:val="24"/>
          <w:szCs w:val="24"/>
        </w:rPr>
        <w:t>Pomoc medyczną w ramach Państwowego Ratownictwa Medycznego zapewnia firma</w:t>
      </w:r>
    </w:p>
    <w:p w:rsidR="006E1F12" w:rsidRPr="007225F3" w:rsidRDefault="006E1F12" w:rsidP="006E1F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Falc Medycyna Sp.</w:t>
      </w:r>
      <w:r w:rsidRPr="007225F3">
        <w:rPr>
          <w:b/>
          <w:sz w:val="28"/>
          <w:szCs w:val="28"/>
        </w:rPr>
        <w:t xml:space="preserve"> z o.o</w:t>
      </w:r>
      <w:r>
        <w:rPr>
          <w:b/>
          <w:sz w:val="28"/>
          <w:szCs w:val="28"/>
        </w:rPr>
        <w:t>.</w:t>
      </w:r>
      <w:r w:rsidRPr="007225F3">
        <w:rPr>
          <w:b/>
          <w:sz w:val="28"/>
          <w:szCs w:val="28"/>
        </w:rPr>
        <w:t xml:space="preserve"> </w:t>
      </w:r>
      <w:r w:rsidRPr="007225F3">
        <w:rPr>
          <w:b/>
          <w:sz w:val="28"/>
          <w:szCs w:val="28"/>
        </w:rPr>
        <w:br/>
        <w:t>Stacja Ratownictwa Medycznego</w:t>
      </w:r>
      <w:r w:rsidRPr="007225F3">
        <w:rPr>
          <w:b/>
          <w:sz w:val="28"/>
          <w:szCs w:val="28"/>
        </w:rPr>
        <w:br/>
      </w:r>
      <w:r>
        <w:rPr>
          <w:b/>
          <w:sz w:val="28"/>
          <w:szCs w:val="28"/>
        </w:rPr>
        <w:t>u</w:t>
      </w:r>
      <w:r w:rsidRPr="007225F3">
        <w:rPr>
          <w:b/>
          <w:sz w:val="28"/>
          <w:szCs w:val="28"/>
        </w:rPr>
        <w:t>l. Dworcowa 5</w:t>
      </w:r>
      <w:r>
        <w:rPr>
          <w:b/>
          <w:sz w:val="28"/>
          <w:szCs w:val="28"/>
        </w:rPr>
        <w:t xml:space="preserve">   </w:t>
      </w:r>
      <w:r w:rsidRPr="007225F3">
        <w:rPr>
          <w:b/>
          <w:sz w:val="28"/>
          <w:szCs w:val="28"/>
        </w:rPr>
        <w:t>26-300 Opoczno</w:t>
      </w:r>
      <w:r w:rsidRPr="007225F3">
        <w:rPr>
          <w:b/>
          <w:sz w:val="28"/>
          <w:szCs w:val="28"/>
        </w:rPr>
        <w:br/>
        <w:t>Tel. 112</w:t>
      </w:r>
      <w:r>
        <w:rPr>
          <w:b/>
          <w:sz w:val="28"/>
          <w:szCs w:val="28"/>
        </w:rPr>
        <w:t xml:space="preserve"> lub 999</w:t>
      </w:r>
    </w:p>
    <w:p w:rsidR="005B6BE0" w:rsidRPr="005B6BE0" w:rsidRDefault="005B6BE0" w:rsidP="005B6BE0">
      <w:pPr>
        <w:spacing w:line="360" w:lineRule="auto"/>
        <w:jc w:val="both"/>
        <w:rPr>
          <w:sz w:val="24"/>
          <w:szCs w:val="24"/>
        </w:rPr>
      </w:pPr>
    </w:p>
    <w:sectPr w:rsidR="005B6BE0" w:rsidRPr="005B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0B3"/>
    <w:multiLevelType w:val="multilevel"/>
    <w:tmpl w:val="24E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45DD2"/>
    <w:multiLevelType w:val="multilevel"/>
    <w:tmpl w:val="255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E2C17"/>
    <w:multiLevelType w:val="multilevel"/>
    <w:tmpl w:val="512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44589"/>
    <w:multiLevelType w:val="hybridMultilevel"/>
    <w:tmpl w:val="D910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B4"/>
    <w:rsid w:val="00206F3E"/>
    <w:rsid w:val="002D5724"/>
    <w:rsid w:val="002D65BD"/>
    <w:rsid w:val="00383857"/>
    <w:rsid w:val="004D0B46"/>
    <w:rsid w:val="005B6BE0"/>
    <w:rsid w:val="006E1F12"/>
    <w:rsid w:val="00AF37CF"/>
    <w:rsid w:val="00B55CFD"/>
    <w:rsid w:val="00B915B4"/>
    <w:rsid w:val="00CD33E9"/>
    <w:rsid w:val="00DB096C"/>
    <w:rsid w:val="00DC5BA2"/>
    <w:rsid w:val="00E1024A"/>
    <w:rsid w:val="00EE11B0"/>
    <w:rsid w:val="00EE651C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EE0A-FB97-41EF-86A1-830D6267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C8CE-A05C-44B9-9C40-EEC417F7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m.weglinska</dc:creator>
  <cp:keywords/>
  <dc:description/>
  <cp:lastModifiedBy>m.weglinska</cp:lastModifiedBy>
  <cp:revision>10</cp:revision>
  <cp:lastPrinted>2018-04-06T09:01:00Z</cp:lastPrinted>
  <dcterms:created xsi:type="dcterms:W3CDTF">2015-02-11T06:55:00Z</dcterms:created>
  <dcterms:modified xsi:type="dcterms:W3CDTF">2018-04-06T12:21:00Z</dcterms:modified>
</cp:coreProperties>
</file>